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40"/>
          <w:szCs w:val="40"/>
          <w:u w:color="000000"/>
          <w:rtl w:val="0"/>
          <w:lang w:val="de-DE"/>
        </w:rPr>
        <w:t>PRESSEINFORMATION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color w:val="ff0000"/>
          <w:sz w:val="24"/>
          <w:szCs w:val="24"/>
          <w:u w:color="ff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easydriver / REICH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de-DE"/>
        </w:rPr>
        <w:tab/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color w:val="ff0000"/>
          <w:u w:color="ff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Doppelt ausgezeichnet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</w:rPr>
        <w:t xml:space="preserve">Rangierantrieb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</w:rPr>
        <w:t>easydriver infinity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</w:rPr>
        <w:t xml:space="preserve"> gl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</w:rPr>
        <w:t>nzt beim Red Dot Award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Der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neue Rangierantrieb easydriver infinity aus dem Hause Reich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hat beim diesj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hrigen internationalen Designwettbewerb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Red Dot Award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nachhaltig Eindruck hinterlassen und konnte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in mehreren Kategorien die renommierten Auszeichnungen einheimsen.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Besondere Ehrung: Red Dot steht f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r allerh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chste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Design-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Anspr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che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u w:color="000000"/>
          <w:rtl w:val="0"/>
          <w:lang w:val="de-DE"/>
        </w:rPr>
        <w:t>Mit viel Liebe f</w:t>
      </w:r>
      <w:r>
        <w:rPr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Fonts w:ascii="Times New Roman" w:hAnsi="Times New Roman"/>
          <w:u w:color="000000"/>
          <w:rtl w:val="0"/>
          <w:lang w:val="de-DE"/>
        </w:rPr>
        <w:t xml:space="preserve">rs visuelle und technische Detail </w:t>
      </w:r>
      <w:r>
        <w:rPr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Fonts w:ascii="Times New Roman" w:hAnsi="Times New Roman"/>
          <w:u w:color="000000"/>
          <w:rtl w:val="0"/>
          <w:lang w:val="de-DE"/>
        </w:rPr>
        <w:t xml:space="preserve">berzeugte </w:t>
      </w:r>
      <w:r>
        <w:rPr>
          <w:rFonts w:ascii="Times New Roman" w:hAnsi="Times New Roman"/>
          <w:u w:color="000000"/>
          <w:rtl w:val="0"/>
          <w:lang w:val="de-DE"/>
        </w:rPr>
        <w:t xml:space="preserve">das Rangiergenie </w:t>
      </w:r>
      <w:r>
        <w:rPr>
          <w:rFonts w:ascii="Times New Roman" w:hAnsi="Times New Roman"/>
          <w:u w:color="000000"/>
          <w:rtl w:val="0"/>
          <w:lang w:val="de-DE"/>
        </w:rPr>
        <w:t>die Red</w:t>
      </w:r>
      <w:r>
        <w:rPr>
          <w:rFonts w:ascii="Times New Roman" w:hAnsi="Times New Roman"/>
          <w:u w:color="000000"/>
          <w:rtl w:val="0"/>
          <w:lang w:val="de-DE"/>
        </w:rPr>
        <w:t>-</w:t>
      </w:r>
      <w:r>
        <w:rPr>
          <w:rFonts w:ascii="Times New Roman" w:hAnsi="Times New Roman"/>
          <w:u w:color="000000"/>
          <w:rtl w:val="0"/>
          <w:lang w:val="de-DE"/>
        </w:rPr>
        <w:t>Dot-Jury auf ganzer Linie. Wegen seiner hohen Benutzerfreundlichkeit</w:t>
      </w:r>
      <w:r>
        <w:rPr>
          <w:rFonts w:ascii="Times New Roman" w:hAnsi="Times New Roman"/>
          <w:u w:color="000000"/>
          <w:rtl w:val="0"/>
          <w:lang w:val="de-DE"/>
        </w:rPr>
        <w:t>, der</w:t>
      </w:r>
      <w:r>
        <w:rPr>
          <w:rFonts w:ascii="Times New Roman" w:hAnsi="Times New Roman"/>
          <w:u w:color="000000"/>
          <w:rtl w:val="0"/>
          <w:lang w:val="de-DE"/>
        </w:rPr>
        <w:t xml:space="preserve"> smarten Fernsteuerungsoptionen (easydriver-App </w:t>
      </w:r>
      <w:r>
        <w:rPr>
          <w:rFonts w:ascii="Times New Roman" w:hAnsi="Times New Roman"/>
          <w:u w:color="000000"/>
          <w:rtl w:val="0"/>
          <w:lang w:val="de-DE"/>
        </w:rPr>
        <w:t xml:space="preserve">myCaravaning </w:t>
      </w:r>
      <w:r>
        <w:rPr>
          <w:rFonts w:ascii="Times New Roman" w:hAnsi="Times New Roman"/>
          <w:u w:color="000000"/>
          <w:rtl w:val="0"/>
          <w:lang w:val="de-DE"/>
        </w:rPr>
        <w:t>und Fernbedienung)</w:t>
      </w:r>
      <w:r>
        <w:rPr>
          <w:rFonts w:ascii="Times New Roman" w:hAnsi="Times New Roman"/>
          <w:u w:color="000000"/>
          <w:rtl w:val="0"/>
          <w:lang w:val="de-DE"/>
        </w:rPr>
        <w:t xml:space="preserve"> und des innovativen Tyrefree-Konzepts </w:t>
      </w:r>
      <w:r>
        <w:rPr>
          <w:rFonts w:ascii="Times New Roman" w:hAnsi="Times New Roman"/>
          <w:u w:color="000000"/>
          <w:rtl w:val="0"/>
          <w:lang w:val="de-DE"/>
        </w:rPr>
        <w:t>wurde der easydriver infinity</w:t>
      </w:r>
      <w:r>
        <w:rPr>
          <w:rFonts w:ascii="Times New Roman" w:hAnsi="Times New Roman"/>
          <w:u w:color="000000"/>
          <w:rtl w:val="0"/>
          <w:lang w:val="de-DE"/>
        </w:rPr>
        <w:t xml:space="preserve"> in der Disziplin Product Design ausgezeichnet und erhielt zus</w:t>
      </w:r>
      <w:r>
        <w:rPr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Fonts w:ascii="Times New Roman" w:hAnsi="Times New Roman"/>
          <w:u w:color="000000"/>
          <w:rtl w:val="0"/>
          <w:lang w:val="de-DE"/>
        </w:rPr>
        <w:t>tzlich als eines  von wenigen Produkten das begehrte Qualit</w:t>
      </w:r>
      <w:r>
        <w:rPr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Fonts w:ascii="Times New Roman" w:hAnsi="Times New Roman"/>
          <w:u w:color="000000"/>
          <w:rtl w:val="0"/>
          <w:lang w:val="de-DE"/>
        </w:rPr>
        <w:t xml:space="preserve">tssiegel in der Kategorie Smart Product.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Bei Reich freut man sich, dass man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gleich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doppelt triumphieren konnte.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Easydriver infinity: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Einfaches Rangieren mit besonderen Vorz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gen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easydriver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infinity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gl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nzt nicht nur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mit seinem eleganten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Design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, sondern auch mit seiner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technischen 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rke. Dank einem 30 % effizienterem Getriebe und optimiertem Motor verf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gt 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ber einen deutlich besseren Wirkungsgrad. Dar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ber hinaus bringt der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easydriver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infinity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den Caravan noch schneller voran und ben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tigt dabei 10 % weniger Strom auf ebenem Untergrund. Eine zus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tzlich integrierte Bremse sorgt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mehr Sicherheit.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 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Durch sein kompaktes Design erweist sich der infinity au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erdem als wahres Einbauwunder. So ist der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Rangier-Newcomer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25 mm schmaler als der easydriver pro und active. Mit gerade mal 29 kg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wiegt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er zudem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noch weniger als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mtliche Vorg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nger-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Modelle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Durch d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as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Tyrefree-Konzept kann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die Antriebsrolle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frei am Reifen positioniert werden. Im Zusammenspiel mit dem erweiterten, bisher 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ten Anschwenkweg von 70 mm ist so eine 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gliche Flexibilit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Anbau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Anschwenken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sowie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eine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optimale Traktion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gegeben.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Die neue, standardm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ige Bluetooth-Verbindung zur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easydriver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App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myCaravaning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macht den smarten Rangierantrieb besonders kommunikativ. Als Alternative zur klassischen Fernbedienung kann so auch per Fingertipp auf dem Smartphone rangiert werden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 xml:space="preserve"> –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herausragende Eigenschaften, die sich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chsten Komfort stark machen.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W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rter: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301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Zeichen inkl. Leerzeichen: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2.257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133" w:line="360" w:lineRule="auto"/>
        <w:ind w:left="0" w:right="95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REICH /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easydriver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133" w:line="360" w:lineRule="auto"/>
        <w:ind w:left="0" w:right="95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Der Zubeh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r-Spezialist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r Freizeitfahrzeuge Reich GmbH entwickelt und produziert mit modernsten Technologien Rangierantriebe, Fahrzeugwaagen, Aufsteckspiegel und komplette Systeme der Frisch- und Abwasserversorgung, der Mess- und Regeltechnik bis hin zur Elektroversorgung und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–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steuerung sowie Batterietechnik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Caravans und Reisemobile. Reich ist europaweit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hrender Hersteller im Bereich der Wasserversorgung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Reisemobile und Caravans. Das 1975 im hessischen Eschenburg gegr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ndete Unternehmen, mit heute 2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0 Mitarbeitern und Niederlassungen in Arnheim (Niederlande) und Cannock (Gro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britannien), ist weltweit gefragter Partner international renommierter Hersteller sowie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den Gro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- und Zubeh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rfachhandel. Mit der Marke easydriver schafft die Ideen-Manufaktur Reich neue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sungen, die den Caravaning-Urlaub einfacher machen.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133" w:line="360" w:lineRule="auto"/>
        <w:ind w:left="0" w:right="95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www.reich-easydriver.com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Pressebild 1: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-176884</wp:posOffset>
            </wp:positionH>
            <wp:positionV relativeFrom="line">
              <wp:posOffset>228101</wp:posOffset>
            </wp:positionV>
            <wp:extent cx="3255870" cy="227504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CH_easydriver_PR-Bild_Reddot_web_202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412" t="0" r="0" b="9453"/>
                    <a:stretch>
                      <a:fillRect/>
                    </a:stretch>
                  </pic:blipFill>
                  <pic:spPr>
                    <a:xfrm>
                      <a:off x="0" y="0"/>
                      <a:ext cx="3255870" cy="227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 xml:space="preserve">©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reich-easydriver.com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Bildunterschrift: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Zweifach ausgezeichnet: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D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e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 Rangierantrieb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easydriver infinity hat im diesj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hrigen internationalen Designwettbewerb Red Dot Award gleich zwei Auszeichnungen abgestaubt.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 xml:space="preserve">Kontaktinformationen: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REICH GmbH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Regel- und Sicherheitstechnik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Ahornweg 37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35713 Eschenburg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www.reich-easydriver.com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Presse-Ansprechpartner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Sarah Eliasz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PR/Media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T. 02 71 . 77 00 16 - 17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F. 02 71 . 77 00 16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29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76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s.eliasz@psv-neo.de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