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4AC8C5"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sz w:val="40"/>
          <w:szCs w:val="40"/>
        </w:rPr>
        <w:t>PRESSEINFORMATION</w:t>
      </w:r>
    </w:p>
    <w:p w14:paraId="78051C02"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b/>
          <w:bCs/>
          <w:kern w:val="1"/>
        </w:rPr>
      </w:pPr>
      <w:r>
        <w:rPr>
          <w:rFonts w:ascii="Times New Roman" w:hAnsi="Times New Roman"/>
          <w:kern w:val="1"/>
        </w:rPr>
        <w:t>REICH GmbH</w:t>
      </w:r>
    </w:p>
    <w:p w14:paraId="21C4A857" w14:textId="5A97C75D" w:rsidR="005B7E91" w:rsidRDefault="005B4C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eastAsia="Times New Roman" w:hAnsi="Times New Roman" w:cs="Times New Roman"/>
          <w:kern w:val="1"/>
        </w:rPr>
        <w:t xml:space="preserve">Easydriver und Reich </w:t>
      </w:r>
      <w:proofErr w:type="spellStart"/>
      <w:r>
        <w:rPr>
          <w:rFonts w:ascii="Times New Roman" w:eastAsia="Times New Roman" w:hAnsi="Times New Roman" w:cs="Times New Roman"/>
          <w:kern w:val="1"/>
        </w:rPr>
        <w:t>Water</w:t>
      </w:r>
      <w:proofErr w:type="spellEnd"/>
      <w:r>
        <w:rPr>
          <w:rFonts w:ascii="Times New Roman" w:eastAsia="Times New Roman" w:hAnsi="Times New Roman" w:cs="Times New Roman"/>
          <w:kern w:val="1"/>
        </w:rPr>
        <w:t xml:space="preserve"> Solutions</w:t>
      </w:r>
    </w:p>
    <w:p w14:paraId="642D1FCC" w14:textId="77777777" w:rsidR="005B4C67" w:rsidRPr="00747C61" w:rsidRDefault="005B4C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107AD6D8" w14:textId="0DA90D2B" w:rsidR="005B7E91" w:rsidRPr="00747C6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sidRPr="00747C61">
        <w:rPr>
          <w:rFonts w:ascii="Times New Roman" w:hAnsi="Times New Roman"/>
          <w:kern w:val="1"/>
        </w:rPr>
        <w:t>J</w:t>
      </w:r>
      <w:r w:rsidR="00F868A7" w:rsidRPr="00747C61">
        <w:rPr>
          <w:rFonts w:ascii="Times New Roman" w:hAnsi="Times New Roman"/>
          <w:kern w:val="1"/>
        </w:rPr>
        <w:t>anuar</w:t>
      </w:r>
      <w:r w:rsidRPr="00747C61">
        <w:rPr>
          <w:rFonts w:ascii="Times New Roman" w:hAnsi="Times New Roman"/>
          <w:kern w:val="1"/>
        </w:rPr>
        <w:t xml:space="preserve"> 202</w:t>
      </w:r>
      <w:r w:rsidR="00F868A7" w:rsidRPr="00747C61">
        <w:rPr>
          <w:rFonts w:ascii="Times New Roman" w:hAnsi="Times New Roman"/>
          <w:kern w:val="1"/>
        </w:rPr>
        <w:t>4</w:t>
      </w:r>
    </w:p>
    <w:p w14:paraId="5390C9A6" w14:textId="77777777" w:rsidR="005B7E91" w:rsidRPr="00747C61"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i/>
          <w:iCs/>
          <w:kern w:val="1"/>
        </w:rPr>
      </w:pPr>
    </w:p>
    <w:p w14:paraId="0C80BD12" w14:textId="0BC80F28" w:rsidR="005B7E91" w:rsidRPr="00984FF6" w:rsidRDefault="00984FF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b/>
          <w:bCs/>
          <w:kern w:val="1"/>
          <w:sz w:val="32"/>
          <w:szCs w:val="32"/>
        </w:rPr>
      </w:pPr>
      <w:r w:rsidRPr="00984FF6">
        <w:rPr>
          <w:rFonts w:ascii="Times New Roman" w:hAnsi="Times New Roman"/>
          <w:b/>
          <w:bCs/>
          <w:kern w:val="1"/>
          <w:sz w:val="32"/>
          <w:szCs w:val="32"/>
        </w:rPr>
        <w:t>Voller Frische in die neue Saison</w:t>
      </w:r>
      <w:r w:rsidR="00CE654E">
        <w:rPr>
          <w:rFonts w:ascii="Times New Roman" w:hAnsi="Times New Roman"/>
          <w:b/>
          <w:bCs/>
          <w:kern w:val="1"/>
          <w:sz w:val="32"/>
          <w:szCs w:val="32"/>
        </w:rPr>
        <w:t xml:space="preserve"> </w:t>
      </w:r>
    </w:p>
    <w:p w14:paraId="41E20A5F" w14:textId="413EC324" w:rsidR="005B7E91" w:rsidRPr="00984FF6" w:rsidRDefault="00CE65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b/>
          <w:bCs/>
          <w:kern w:val="1"/>
        </w:rPr>
      </w:pPr>
      <w:r>
        <w:rPr>
          <w:rFonts w:ascii="Times New Roman" w:hAnsi="Times New Roman"/>
          <w:b/>
          <w:bCs/>
          <w:kern w:val="1"/>
        </w:rPr>
        <w:t xml:space="preserve">Reiniger von Reich </w:t>
      </w:r>
      <w:r w:rsidR="0032000D">
        <w:rPr>
          <w:rFonts w:ascii="Times New Roman" w:hAnsi="Times New Roman"/>
          <w:b/>
          <w:bCs/>
          <w:kern w:val="1"/>
        </w:rPr>
        <w:t xml:space="preserve">machen Caravan und Reisemobil wieder sauber und startklar </w:t>
      </w:r>
    </w:p>
    <w:p w14:paraId="17B4A625" w14:textId="77777777" w:rsidR="005B7E91" w:rsidRPr="00984FF6"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b/>
          <w:bCs/>
          <w:i/>
          <w:iCs/>
          <w:kern w:val="1"/>
        </w:rPr>
      </w:pPr>
    </w:p>
    <w:p w14:paraId="772E2E4A" w14:textId="177D969F" w:rsidR="008D6F41" w:rsidRDefault="008D6F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 xml:space="preserve">Raus aus dem Winterquartier und rauf auf die Straße – endlich geht es mit Caravan oder Reisemobil wieder auf Tour. Für einen sauberen Start in die Saison steht dabei als Erstes </w:t>
      </w:r>
      <w:r w:rsidR="00062E28">
        <w:rPr>
          <w:rFonts w:ascii="Times New Roman" w:hAnsi="Times New Roman"/>
          <w:kern w:val="1"/>
        </w:rPr>
        <w:t>der</w:t>
      </w:r>
      <w:r>
        <w:rPr>
          <w:rFonts w:ascii="Times New Roman" w:hAnsi="Times New Roman"/>
          <w:kern w:val="1"/>
        </w:rPr>
        <w:t xml:space="preserve"> Frühjahrsputz auf dem Fahrplan. Schließlich wollen Frischwassertank, Armaturen, Pumpen und Abwassertank </w:t>
      </w:r>
      <w:r w:rsidR="009A40AB">
        <w:rPr>
          <w:rFonts w:ascii="Times New Roman" w:hAnsi="Times New Roman"/>
          <w:kern w:val="1"/>
        </w:rPr>
        <w:t xml:space="preserve">nach langer Pause wieder auf Vordermann gebracht werden. </w:t>
      </w:r>
      <w:r w:rsidR="00524EA4">
        <w:rPr>
          <w:rFonts w:ascii="Times New Roman" w:hAnsi="Times New Roman"/>
          <w:kern w:val="1"/>
        </w:rPr>
        <w:t xml:space="preserve">Auch verschmutzte Kunststoffflächen und </w:t>
      </w:r>
      <w:r w:rsidR="006752CB">
        <w:rPr>
          <w:rFonts w:ascii="Times New Roman" w:hAnsi="Times New Roman"/>
          <w:kern w:val="1"/>
        </w:rPr>
        <w:t>spröde</w:t>
      </w:r>
      <w:r w:rsidR="00524EA4">
        <w:rPr>
          <w:rFonts w:ascii="Times New Roman" w:hAnsi="Times New Roman"/>
          <w:kern w:val="1"/>
        </w:rPr>
        <w:t xml:space="preserve"> Gummidichtungen freuen sich über eine Extra-Portion Zuwendung. </w:t>
      </w:r>
      <w:r w:rsidR="00062E28">
        <w:rPr>
          <w:rFonts w:ascii="Times New Roman" w:hAnsi="Times New Roman"/>
          <w:kern w:val="1"/>
        </w:rPr>
        <w:t>Mit dem Wassersystemreiniger</w:t>
      </w:r>
      <w:r w:rsidR="005B4C67">
        <w:rPr>
          <w:rFonts w:ascii="Times New Roman" w:hAnsi="Times New Roman"/>
          <w:kern w:val="1"/>
        </w:rPr>
        <w:t xml:space="preserve"> </w:t>
      </w:r>
      <w:proofErr w:type="spellStart"/>
      <w:r w:rsidR="00062E28">
        <w:rPr>
          <w:rFonts w:ascii="Times New Roman" w:hAnsi="Times New Roman"/>
          <w:kern w:val="1"/>
        </w:rPr>
        <w:t>mycleantank</w:t>
      </w:r>
      <w:proofErr w:type="spellEnd"/>
      <w:r w:rsidR="00062E28">
        <w:rPr>
          <w:rFonts w:ascii="Times New Roman" w:hAnsi="Times New Roman"/>
          <w:kern w:val="1"/>
        </w:rPr>
        <w:t xml:space="preserve">, dem Pflegeset </w:t>
      </w:r>
      <w:proofErr w:type="spellStart"/>
      <w:r w:rsidR="00062E28">
        <w:rPr>
          <w:rFonts w:ascii="Times New Roman" w:hAnsi="Times New Roman"/>
          <w:kern w:val="1"/>
        </w:rPr>
        <w:t>mycleanhome</w:t>
      </w:r>
      <w:proofErr w:type="spellEnd"/>
      <w:r w:rsidR="00062E28">
        <w:rPr>
          <w:rFonts w:ascii="Times New Roman" w:hAnsi="Times New Roman"/>
          <w:kern w:val="1"/>
        </w:rPr>
        <w:t xml:space="preserve"> und dem Abwassertankerfrischer</w:t>
      </w:r>
      <w:r w:rsidR="005B4C67">
        <w:rPr>
          <w:rFonts w:ascii="Times New Roman" w:hAnsi="Times New Roman"/>
          <w:kern w:val="1"/>
        </w:rPr>
        <w:t xml:space="preserve"> </w:t>
      </w:r>
      <w:proofErr w:type="spellStart"/>
      <w:r w:rsidR="00062E28">
        <w:rPr>
          <w:rFonts w:ascii="Times New Roman" w:hAnsi="Times New Roman"/>
          <w:kern w:val="1"/>
        </w:rPr>
        <w:t>myfreshtank</w:t>
      </w:r>
      <w:proofErr w:type="spellEnd"/>
      <w:r w:rsidR="00062E28">
        <w:rPr>
          <w:rFonts w:ascii="Times New Roman" w:hAnsi="Times New Roman"/>
          <w:kern w:val="1"/>
        </w:rPr>
        <w:t xml:space="preserve"> bietet der </w:t>
      </w:r>
      <w:r w:rsidR="00AB2CF1">
        <w:rPr>
          <w:rFonts w:ascii="Times New Roman" w:hAnsi="Times New Roman"/>
          <w:kern w:val="1"/>
        </w:rPr>
        <w:t>Caravaning</w:t>
      </w:r>
      <w:r w:rsidR="009A40AB">
        <w:rPr>
          <w:rFonts w:ascii="Times New Roman" w:hAnsi="Times New Roman"/>
          <w:kern w:val="1"/>
        </w:rPr>
        <w:t>-Spezialist</w:t>
      </w:r>
      <w:r w:rsidR="00062E28">
        <w:rPr>
          <w:rFonts w:ascii="Times New Roman" w:hAnsi="Times New Roman"/>
          <w:kern w:val="1"/>
        </w:rPr>
        <w:t xml:space="preserve"> </w:t>
      </w:r>
      <w:r w:rsidR="009A40AB">
        <w:rPr>
          <w:rFonts w:ascii="Times New Roman" w:hAnsi="Times New Roman"/>
          <w:kern w:val="1"/>
        </w:rPr>
        <w:t xml:space="preserve">Reich </w:t>
      </w:r>
      <w:r w:rsidR="00062E28">
        <w:rPr>
          <w:rFonts w:ascii="Times New Roman" w:hAnsi="Times New Roman"/>
          <w:kern w:val="1"/>
        </w:rPr>
        <w:t xml:space="preserve">alles, was es für die gründliche Reinigung </w:t>
      </w:r>
      <w:r w:rsidR="00BD3603">
        <w:rPr>
          <w:rFonts w:ascii="Times New Roman" w:hAnsi="Times New Roman"/>
          <w:kern w:val="1"/>
        </w:rPr>
        <w:t xml:space="preserve">und Pflege </w:t>
      </w:r>
      <w:r w:rsidR="00062E28">
        <w:rPr>
          <w:rFonts w:ascii="Times New Roman" w:hAnsi="Times New Roman"/>
          <w:kern w:val="1"/>
        </w:rPr>
        <w:t>des mobilen Zuhauses braucht.</w:t>
      </w:r>
    </w:p>
    <w:p w14:paraId="012C0F61" w14:textId="77777777" w:rsidR="005B4C67" w:rsidRDefault="005B4C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p>
    <w:p w14:paraId="13A43395" w14:textId="743A71C9" w:rsidR="00062E28" w:rsidRPr="00482D64" w:rsidRDefault="00041E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proofErr w:type="spellStart"/>
      <w:r>
        <w:rPr>
          <w:rFonts w:ascii="Times New Roman" w:hAnsi="Times New Roman"/>
          <w:b/>
          <w:bCs/>
          <w:kern w:val="1"/>
        </w:rPr>
        <w:t>mycleantank</w:t>
      </w:r>
      <w:proofErr w:type="spellEnd"/>
      <w:r>
        <w:rPr>
          <w:rFonts w:ascii="Times New Roman" w:hAnsi="Times New Roman"/>
          <w:b/>
          <w:bCs/>
          <w:kern w:val="1"/>
        </w:rPr>
        <w:t xml:space="preserve">: </w:t>
      </w:r>
      <w:r w:rsidR="00984FF6">
        <w:rPr>
          <w:rFonts w:ascii="Times New Roman" w:hAnsi="Times New Roman"/>
          <w:b/>
          <w:bCs/>
          <w:kern w:val="1"/>
        </w:rPr>
        <w:t>Hygienische Sauberkeit für das Wassersystem</w:t>
      </w:r>
    </w:p>
    <w:p w14:paraId="7D7CA399" w14:textId="5F59B45C" w:rsidR="00062E28" w:rsidRDefault="00E548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 xml:space="preserve">Los geht’s mit </w:t>
      </w:r>
      <w:proofErr w:type="spellStart"/>
      <w:r>
        <w:rPr>
          <w:rFonts w:ascii="Times New Roman" w:hAnsi="Times New Roman"/>
          <w:kern w:val="1"/>
        </w:rPr>
        <w:t>mycleantank</w:t>
      </w:r>
      <w:proofErr w:type="spellEnd"/>
      <w:r>
        <w:rPr>
          <w:rFonts w:ascii="Times New Roman" w:hAnsi="Times New Roman"/>
          <w:kern w:val="1"/>
        </w:rPr>
        <w:t>: Der Wassersystemreiniger macht müde Leitungen wieder munter und entfernt mit 3 % stabilem Wasserstoffperoxid sicher Verschmutzungen und Ablagerungen. Die Anwendung ist dabei denkbar einfach: In den leeren Frischwassertank kommen</w:t>
      </w:r>
      <w:r w:rsidR="00E477DA">
        <w:rPr>
          <w:rFonts w:ascii="Times New Roman" w:hAnsi="Times New Roman"/>
          <w:kern w:val="1"/>
        </w:rPr>
        <w:t xml:space="preserve"> </w:t>
      </w:r>
      <w:r>
        <w:rPr>
          <w:rFonts w:ascii="Times New Roman" w:hAnsi="Times New Roman"/>
          <w:kern w:val="1"/>
        </w:rPr>
        <w:t xml:space="preserve">0,5 </w:t>
      </w:r>
      <w:r w:rsidR="00FA02B4">
        <w:rPr>
          <w:rFonts w:ascii="Times New Roman" w:hAnsi="Times New Roman"/>
          <w:kern w:val="1"/>
        </w:rPr>
        <w:t>l</w:t>
      </w:r>
      <w:r>
        <w:rPr>
          <w:rFonts w:ascii="Times New Roman" w:hAnsi="Times New Roman"/>
          <w:kern w:val="1"/>
        </w:rPr>
        <w:t xml:space="preserve"> des Reinigers</w:t>
      </w:r>
      <w:r w:rsidR="00BD3603">
        <w:rPr>
          <w:rFonts w:ascii="Times New Roman" w:hAnsi="Times New Roman"/>
          <w:kern w:val="1"/>
        </w:rPr>
        <w:t xml:space="preserve"> (bei Tankgrößen bis 200 l, für Tankgrößen darüber 1 l </w:t>
      </w:r>
      <w:proofErr w:type="spellStart"/>
      <w:r w:rsidR="00BD3603">
        <w:rPr>
          <w:rFonts w:ascii="Times New Roman" w:hAnsi="Times New Roman"/>
          <w:kern w:val="1"/>
        </w:rPr>
        <w:t>mycleantank</w:t>
      </w:r>
      <w:proofErr w:type="spellEnd"/>
      <w:r w:rsidR="00BD3603">
        <w:rPr>
          <w:rFonts w:ascii="Times New Roman" w:hAnsi="Times New Roman"/>
          <w:kern w:val="1"/>
        </w:rPr>
        <w:t>)</w:t>
      </w:r>
      <w:r w:rsidR="00E477DA">
        <w:rPr>
          <w:rFonts w:ascii="Times New Roman" w:hAnsi="Times New Roman"/>
          <w:kern w:val="1"/>
        </w:rPr>
        <w:t>. Dann heißt es: Tank mit Wasser auffüllen und anschließend sämtliche Wasserhähne und Verbraucher aufdrehen. Sobald blaues Wasser aus den Leitungen fließt, alles wieder zudrehen und einwirken lassen. Das dauert rund 1 Stunde bei einem 25-</w:t>
      </w:r>
      <w:r w:rsidR="00FA02B4">
        <w:rPr>
          <w:rFonts w:ascii="Times New Roman" w:hAnsi="Times New Roman"/>
          <w:kern w:val="1"/>
        </w:rPr>
        <w:t>l</w:t>
      </w:r>
      <w:r w:rsidR="00E477DA">
        <w:rPr>
          <w:rFonts w:ascii="Times New Roman" w:hAnsi="Times New Roman"/>
          <w:kern w:val="1"/>
        </w:rPr>
        <w:t>-Tank, 2 Stunden bei einem 50-</w:t>
      </w:r>
      <w:r w:rsidR="00FA02B4">
        <w:rPr>
          <w:rFonts w:ascii="Times New Roman" w:hAnsi="Times New Roman"/>
          <w:kern w:val="1"/>
        </w:rPr>
        <w:t>l</w:t>
      </w:r>
      <w:r w:rsidR="00E477DA">
        <w:rPr>
          <w:rFonts w:ascii="Times New Roman" w:hAnsi="Times New Roman"/>
          <w:kern w:val="1"/>
        </w:rPr>
        <w:t>-Tank, 3 Stunden bei einem 75-</w:t>
      </w:r>
      <w:r w:rsidR="00FA02B4">
        <w:rPr>
          <w:rFonts w:ascii="Times New Roman" w:hAnsi="Times New Roman"/>
          <w:kern w:val="1"/>
        </w:rPr>
        <w:t>l</w:t>
      </w:r>
      <w:r w:rsidR="00E477DA">
        <w:rPr>
          <w:rFonts w:ascii="Times New Roman" w:hAnsi="Times New Roman"/>
          <w:kern w:val="1"/>
        </w:rPr>
        <w:t>-Tank und 4 Stunden bei einem 100-</w:t>
      </w:r>
      <w:r w:rsidR="00FA02B4">
        <w:rPr>
          <w:rFonts w:ascii="Times New Roman" w:hAnsi="Times New Roman"/>
          <w:kern w:val="1"/>
        </w:rPr>
        <w:t>l</w:t>
      </w:r>
      <w:r w:rsidR="00E477DA">
        <w:rPr>
          <w:rFonts w:ascii="Times New Roman" w:hAnsi="Times New Roman"/>
          <w:kern w:val="1"/>
        </w:rPr>
        <w:t>-Tank. Nach</w:t>
      </w:r>
      <w:r w:rsidR="00B734AE">
        <w:rPr>
          <w:rFonts w:ascii="Times New Roman" w:hAnsi="Times New Roman"/>
          <w:kern w:val="1"/>
        </w:rPr>
        <w:t xml:space="preserve"> der Einwirkzeit wird durchgespül</w:t>
      </w:r>
      <w:r w:rsidR="006B69F0">
        <w:rPr>
          <w:rFonts w:ascii="Times New Roman" w:hAnsi="Times New Roman"/>
          <w:kern w:val="1"/>
        </w:rPr>
        <w:t>t</w:t>
      </w:r>
      <w:r w:rsidR="00B734AE">
        <w:rPr>
          <w:rFonts w:ascii="Times New Roman" w:hAnsi="Times New Roman"/>
          <w:kern w:val="1"/>
        </w:rPr>
        <w:t xml:space="preserve">: Dafür die Wasserhähne und Verbraucher wieder aufdrehen, Tank leerlaufen lassen und mit frischem Wasser </w:t>
      </w:r>
      <w:r w:rsidR="00BD3603">
        <w:rPr>
          <w:rFonts w:ascii="Times New Roman" w:hAnsi="Times New Roman"/>
          <w:kern w:val="1"/>
        </w:rPr>
        <w:t>nachspülen</w:t>
      </w:r>
      <w:r w:rsidR="00B734AE">
        <w:rPr>
          <w:rFonts w:ascii="Times New Roman" w:hAnsi="Times New Roman"/>
          <w:kern w:val="1"/>
        </w:rPr>
        <w:t xml:space="preserve">. Sobald kein blaues Wasser mehr aus der Leitung kommt, ist die Reinigung abgeschlossen. Das lässt sich mit einem Trick leicht überprüfen: Einfach ein Glas Wasser abfüllen und auf ein weißes Papier stellen. Die Frage „blau oder nicht blau“ ist so schnell beantwortet. </w:t>
      </w:r>
      <w:r w:rsidR="006B69F0">
        <w:rPr>
          <w:rFonts w:ascii="Times New Roman" w:hAnsi="Times New Roman"/>
          <w:kern w:val="1"/>
        </w:rPr>
        <w:t xml:space="preserve">Auch im Abwassertank sagt </w:t>
      </w:r>
      <w:proofErr w:type="spellStart"/>
      <w:r w:rsidR="006B69F0">
        <w:rPr>
          <w:rFonts w:ascii="Times New Roman" w:hAnsi="Times New Roman"/>
          <w:kern w:val="1"/>
        </w:rPr>
        <w:t>mycleantank</w:t>
      </w:r>
      <w:proofErr w:type="spellEnd"/>
      <w:r w:rsidR="006B69F0">
        <w:rPr>
          <w:rFonts w:ascii="Times New Roman" w:hAnsi="Times New Roman"/>
          <w:kern w:val="1"/>
        </w:rPr>
        <w:t xml:space="preserve"> Ablagerungen &amp; Co. den Kampf an: Hier kann der Reiniger länger einwirken – bei starken Verschmutzungen </w:t>
      </w:r>
      <w:r w:rsidR="00734A79">
        <w:rPr>
          <w:rFonts w:ascii="Times New Roman" w:hAnsi="Times New Roman"/>
          <w:kern w:val="1"/>
        </w:rPr>
        <w:t>am besten</w:t>
      </w:r>
      <w:r w:rsidR="006B69F0">
        <w:rPr>
          <w:rFonts w:ascii="Times New Roman" w:hAnsi="Times New Roman"/>
          <w:kern w:val="1"/>
        </w:rPr>
        <w:t xml:space="preserve"> über Nacht. </w:t>
      </w:r>
    </w:p>
    <w:p w14:paraId="31965D50" w14:textId="6459E1EE" w:rsidR="0032000D" w:rsidRDefault="003200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673D4FB9" w14:textId="77777777" w:rsidR="005B4C67" w:rsidRDefault="005B4C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04E6F877" w14:textId="36284FB6" w:rsidR="00041E9D" w:rsidRPr="00041E9D" w:rsidRDefault="00041E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proofErr w:type="spellStart"/>
      <w:r>
        <w:rPr>
          <w:rFonts w:ascii="Times New Roman" w:hAnsi="Times New Roman"/>
          <w:b/>
          <w:bCs/>
          <w:kern w:val="1"/>
        </w:rPr>
        <w:t>mycleanhome</w:t>
      </w:r>
      <w:proofErr w:type="spellEnd"/>
      <w:r>
        <w:rPr>
          <w:rFonts w:ascii="Times New Roman" w:hAnsi="Times New Roman"/>
          <w:b/>
          <w:bCs/>
          <w:kern w:val="1"/>
        </w:rPr>
        <w:t xml:space="preserve">: </w:t>
      </w:r>
      <w:r w:rsidRPr="00041E9D">
        <w:rPr>
          <w:rFonts w:ascii="Times New Roman" w:hAnsi="Times New Roman"/>
          <w:b/>
          <w:bCs/>
          <w:kern w:val="1"/>
        </w:rPr>
        <w:t xml:space="preserve">Rundum-Pflege für </w:t>
      </w:r>
      <w:r>
        <w:rPr>
          <w:rFonts w:ascii="Times New Roman" w:hAnsi="Times New Roman"/>
          <w:b/>
          <w:bCs/>
          <w:kern w:val="1"/>
        </w:rPr>
        <w:t>das Zuhause auf vier Rädern</w:t>
      </w:r>
    </w:p>
    <w:p w14:paraId="67495D68" w14:textId="0DAF15AA" w:rsidR="00FA02B4" w:rsidRDefault="00AB2C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Bereit für einen glänzenden Auftritt</w:t>
      </w:r>
      <w:r w:rsidR="00734A79">
        <w:rPr>
          <w:rFonts w:ascii="Times New Roman" w:hAnsi="Times New Roman"/>
          <w:kern w:val="1"/>
        </w:rPr>
        <w:t xml:space="preserve"> sind Reisemobil und Caravan nach dem Einsatz von </w:t>
      </w:r>
      <w:proofErr w:type="spellStart"/>
      <w:r w:rsidR="00734A79">
        <w:rPr>
          <w:rFonts w:ascii="Times New Roman" w:hAnsi="Times New Roman"/>
          <w:kern w:val="1"/>
        </w:rPr>
        <w:t>mycleanhome</w:t>
      </w:r>
      <w:proofErr w:type="spellEnd"/>
      <w:r w:rsidR="004675B4">
        <w:rPr>
          <w:rFonts w:ascii="Times New Roman" w:hAnsi="Times New Roman"/>
          <w:kern w:val="1"/>
        </w:rPr>
        <w:t>.</w:t>
      </w:r>
      <w:r w:rsidR="00734A79">
        <w:rPr>
          <w:rFonts w:ascii="Times New Roman" w:hAnsi="Times New Roman"/>
          <w:kern w:val="1"/>
        </w:rPr>
        <w:t xml:space="preserve"> Im Pflege-Set enthalten sind dafür u.a. zwei Flaschen Intensivreiniger</w:t>
      </w:r>
      <w:r w:rsidR="00FA02B4">
        <w:rPr>
          <w:rFonts w:ascii="Times New Roman" w:hAnsi="Times New Roman"/>
          <w:kern w:val="1"/>
        </w:rPr>
        <w:t xml:space="preserve"> à 500 ml</w:t>
      </w:r>
      <w:r w:rsidR="00235B7B">
        <w:rPr>
          <w:rFonts w:ascii="Times New Roman" w:hAnsi="Times New Roman"/>
          <w:kern w:val="1"/>
        </w:rPr>
        <w:t>, der hartnäckigen Schmutz an weißen Kunststoffoberflächen</w:t>
      </w:r>
      <w:r w:rsidR="00BD3603">
        <w:rPr>
          <w:rFonts w:ascii="Times New Roman" w:hAnsi="Times New Roman"/>
          <w:kern w:val="1"/>
        </w:rPr>
        <w:t xml:space="preserve"> </w:t>
      </w:r>
      <w:r w:rsidR="00235B7B">
        <w:rPr>
          <w:rFonts w:ascii="Times New Roman" w:hAnsi="Times New Roman"/>
          <w:kern w:val="1"/>
        </w:rPr>
        <w:t>zuverlässig entfernt. Auch Moos, Regenstreifen, leicht vergilbte Anbauteile oder kleine Kratzer verschwinden spurlos nach dem Abreiben bzw. Auspolieren und anschließendem Abspülen mit klarem Wasser.</w:t>
      </w:r>
      <w:r w:rsidR="00744B3C">
        <w:rPr>
          <w:rFonts w:ascii="Times New Roman" w:hAnsi="Times New Roman"/>
          <w:kern w:val="1"/>
        </w:rPr>
        <w:t xml:space="preserve"> Was bleibt, ist ein angenehmer Frischeduft und ein Schutzfilm, der die Oberflächen vor dem Verblassen durch UV-Strahlung bewahrt. </w:t>
      </w:r>
      <w:r w:rsidR="00FA02B4">
        <w:rPr>
          <w:rFonts w:ascii="Times New Roman" w:hAnsi="Times New Roman"/>
          <w:kern w:val="1"/>
        </w:rPr>
        <w:t xml:space="preserve">Zudem wirkt der Intensivreiniger antistatisch und verhindert so die elektrische Aufladung der Kunststoffteile. </w:t>
      </w:r>
    </w:p>
    <w:p w14:paraId="36E03104" w14:textId="2799C431" w:rsidR="003C5855" w:rsidRDefault="00FA02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 xml:space="preserve">250 ml Acrylglasreiniger und 100 ml Gummipflege machen das Set </w:t>
      </w:r>
      <w:proofErr w:type="spellStart"/>
      <w:r>
        <w:rPr>
          <w:rFonts w:ascii="Times New Roman" w:hAnsi="Times New Roman"/>
          <w:kern w:val="1"/>
        </w:rPr>
        <w:t>mycleanhome</w:t>
      </w:r>
      <w:proofErr w:type="spellEnd"/>
      <w:r>
        <w:rPr>
          <w:rFonts w:ascii="Times New Roman" w:hAnsi="Times New Roman"/>
          <w:kern w:val="1"/>
        </w:rPr>
        <w:t xml:space="preserve"> zusammen mit zwei Reinigungstüchern komplett. </w:t>
      </w:r>
      <w:r w:rsidR="006752CB">
        <w:rPr>
          <w:rFonts w:ascii="Times New Roman" w:hAnsi="Times New Roman"/>
          <w:kern w:val="1"/>
        </w:rPr>
        <w:t xml:space="preserve">Die Gummipflege hält Dichtungen jeglicher Art, z. B. an Fenstern oder Türen, geschmeidig und bildet einen hochelastischen Film, der Schmutz und Feuchtigkeit sicher abweist. </w:t>
      </w:r>
      <w:r w:rsidR="00F41664">
        <w:rPr>
          <w:rFonts w:ascii="Times New Roman" w:hAnsi="Times New Roman"/>
          <w:kern w:val="1"/>
        </w:rPr>
        <w:t xml:space="preserve">Für saubere Plexiglasscheiben </w:t>
      </w:r>
      <w:r w:rsidR="004675B4">
        <w:rPr>
          <w:rFonts w:ascii="Times New Roman" w:hAnsi="Times New Roman"/>
          <w:kern w:val="1"/>
        </w:rPr>
        <w:t xml:space="preserve">und damit klaren Durchblick </w:t>
      </w:r>
      <w:r w:rsidR="00F41664">
        <w:rPr>
          <w:rFonts w:ascii="Times New Roman" w:hAnsi="Times New Roman"/>
          <w:kern w:val="1"/>
        </w:rPr>
        <w:t>sorgt der Acrylglasreiniger, der zudem ebenfalls die Dichtungen schont.</w:t>
      </w:r>
      <w:r w:rsidR="00947C80">
        <w:rPr>
          <w:rFonts w:ascii="Times New Roman" w:hAnsi="Times New Roman"/>
          <w:kern w:val="1"/>
        </w:rPr>
        <w:t xml:space="preserve"> </w:t>
      </w:r>
      <w:r w:rsidR="00C15A6B">
        <w:rPr>
          <w:rFonts w:ascii="Times New Roman" w:hAnsi="Times New Roman"/>
          <w:kern w:val="1"/>
        </w:rPr>
        <w:t>Was alle Reiniger des Pflege-Sets gemeinsam haben: Sie sind umwelt- und hautfreundlich, nicht entflammbar und antibakteriell</w:t>
      </w:r>
      <w:r w:rsidR="003C5855">
        <w:rPr>
          <w:rFonts w:ascii="Times New Roman" w:hAnsi="Times New Roman"/>
          <w:kern w:val="1"/>
        </w:rPr>
        <w:t>.</w:t>
      </w:r>
    </w:p>
    <w:p w14:paraId="1374BAA2" w14:textId="77777777" w:rsidR="003C5855" w:rsidRDefault="003C58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180C7289" w14:textId="510863FE" w:rsidR="003C5855" w:rsidRPr="003C5855" w:rsidRDefault="003C58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proofErr w:type="spellStart"/>
      <w:r w:rsidRPr="003C5855">
        <w:rPr>
          <w:rFonts w:ascii="Times New Roman" w:hAnsi="Times New Roman"/>
          <w:b/>
          <w:bCs/>
          <w:kern w:val="1"/>
        </w:rPr>
        <w:t>myfreshtank</w:t>
      </w:r>
      <w:proofErr w:type="spellEnd"/>
      <w:r w:rsidRPr="003C5855">
        <w:rPr>
          <w:rFonts w:ascii="Times New Roman" w:hAnsi="Times New Roman"/>
          <w:b/>
          <w:bCs/>
          <w:kern w:val="1"/>
        </w:rPr>
        <w:t>:</w:t>
      </w:r>
      <w:r w:rsidR="00E57AF1">
        <w:rPr>
          <w:rFonts w:ascii="Times New Roman" w:hAnsi="Times New Roman"/>
          <w:b/>
          <w:bCs/>
          <w:kern w:val="1"/>
        </w:rPr>
        <w:t xml:space="preserve"> </w:t>
      </w:r>
      <w:r w:rsidR="00984FF6">
        <w:rPr>
          <w:rFonts w:ascii="Times New Roman" w:hAnsi="Times New Roman"/>
          <w:b/>
          <w:bCs/>
          <w:kern w:val="1"/>
        </w:rPr>
        <w:t>Hält den Abwassertank frisch</w:t>
      </w:r>
    </w:p>
    <w:p w14:paraId="67828448" w14:textId="37C5550C" w:rsidR="00B90146" w:rsidRDefault="00E57A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 xml:space="preserve">Spätestens wenn es auf Tour geht, sind Caravaning-Fans froh, </w:t>
      </w:r>
      <w:r w:rsidR="00B90146">
        <w:rPr>
          <w:rFonts w:ascii="Times New Roman" w:hAnsi="Times New Roman"/>
          <w:kern w:val="1"/>
        </w:rPr>
        <w:t xml:space="preserve">auch </w:t>
      </w:r>
      <w:r>
        <w:rPr>
          <w:rFonts w:ascii="Times New Roman" w:hAnsi="Times New Roman"/>
          <w:kern w:val="1"/>
        </w:rPr>
        <w:t xml:space="preserve">den Tankerfrischer </w:t>
      </w:r>
      <w:proofErr w:type="spellStart"/>
      <w:r>
        <w:rPr>
          <w:rFonts w:ascii="Times New Roman" w:hAnsi="Times New Roman"/>
          <w:kern w:val="1"/>
        </w:rPr>
        <w:t>myfreshtank</w:t>
      </w:r>
      <w:proofErr w:type="spellEnd"/>
      <w:r>
        <w:rPr>
          <w:rFonts w:ascii="Times New Roman" w:hAnsi="Times New Roman"/>
          <w:kern w:val="1"/>
        </w:rPr>
        <w:t xml:space="preserve"> mit an Bord zu haben. Denn jeder Besitzer eines Wohnwagens oder Wohnmobils kennt das Problem: Trotz regelmäßiger Entleerung des Abwassertanks </w:t>
      </w:r>
      <w:r w:rsidR="00D57789">
        <w:rPr>
          <w:rFonts w:ascii="Times New Roman" w:hAnsi="Times New Roman"/>
          <w:kern w:val="1"/>
        </w:rPr>
        <w:t>setzt sich schnell ein modriger Geruch</w:t>
      </w:r>
      <w:r>
        <w:rPr>
          <w:rFonts w:ascii="Times New Roman" w:hAnsi="Times New Roman"/>
          <w:kern w:val="1"/>
        </w:rPr>
        <w:t xml:space="preserve"> fest, weil </w:t>
      </w:r>
      <w:r w:rsidR="00D57789">
        <w:rPr>
          <w:rFonts w:ascii="Times New Roman" w:hAnsi="Times New Roman"/>
          <w:kern w:val="1"/>
        </w:rPr>
        <w:t xml:space="preserve">die Kombination aus </w:t>
      </w:r>
      <w:r>
        <w:rPr>
          <w:rFonts w:ascii="Times New Roman" w:hAnsi="Times New Roman"/>
          <w:kern w:val="1"/>
        </w:rPr>
        <w:t>Seifenlauge, Essensreste</w:t>
      </w:r>
      <w:r w:rsidR="00D57789">
        <w:rPr>
          <w:rFonts w:ascii="Times New Roman" w:hAnsi="Times New Roman"/>
          <w:kern w:val="1"/>
        </w:rPr>
        <w:t>n</w:t>
      </w:r>
      <w:r>
        <w:rPr>
          <w:rFonts w:ascii="Times New Roman" w:hAnsi="Times New Roman"/>
          <w:kern w:val="1"/>
        </w:rPr>
        <w:t xml:space="preserve"> und Fette</w:t>
      </w:r>
      <w:r w:rsidR="00D57789">
        <w:rPr>
          <w:rFonts w:ascii="Times New Roman" w:hAnsi="Times New Roman"/>
          <w:kern w:val="1"/>
        </w:rPr>
        <w:t>n</w:t>
      </w:r>
      <w:r>
        <w:rPr>
          <w:rFonts w:ascii="Times New Roman" w:hAnsi="Times New Roman"/>
          <w:kern w:val="1"/>
        </w:rPr>
        <w:t xml:space="preserve"> an den Innenwänden der Rohre haften bleib</w:t>
      </w:r>
      <w:r w:rsidR="00D57789">
        <w:rPr>
          <w:rFonts w:ascii="Times New Roman" w:hAnsi="Times New Roman"/>
          <w:kern w:val="1"/>
        </w:rPr>
        <w:t>t. Hier schafft der biologisch abbaubare</w:t>
      </w:r>
      <w:r w:rsidR="00843789">
        <w:rPr>
          <w:rFonts w:ascii="Times New Roman" w:hAnsi="Times New Roman"/>
          <w:kern w:val="1"/>
        </w:rPr>
        <w:t xml:space="preserve"> </w:t>
      </w:r>
      <w:r w:rsidR="00D57789">
        <w:rPr>
          <w:rFonts w:ascii="Times New Roman" w:hAnsi="Times New Roman"/>
          <w:kern w:val="1"/>
        </w:rPr>
        <w:t xml:space="preserve">Tankerfrischer von Reich Abhilfe: Er wird direkt in den Abfluss des Spülbeckens oder der Dusche geschüttet und enthält </w:t>
      </w:r>
      <w:r w:rsidR="00843789">
        <w:rPr>
          <w:rFonts w:ascii="Times New Roman" w:hAnsi="Times New Roman"/>
          <w:kern w:val="1"/>
        </w:rPr>
        <w:t xml:space="preserve">ausschließlich natürliche Inhaltsstoffe – darunter Mikroorganismen, die selbst hartnäckige Verschmutzungen lösen und zersetzen. </w:t>
      </w:r>
      <w:r w:rsidR="00B90146">
        <w:rPr>
          <w:rFonts w:ascii="Times New Roman" w:hAnsi="Times New Roman"/>
          <w:kern w:val="1"/>
        </w:rPr>
        <w:t xml:space="preserve">Pro 10 l Tankinhalt genügen dabei 10 ml Reinigungsmittel, sodass eine Flasche </w:t>
      </w:r>
      <w:proofErr w:type="spellStart"/>
      <w:r w:rsidR="00B90146">
        <w:rPr>
          <w:rFonts w:ascii="Times New Roman" w:hAnsi="Times New Roman"/>
          <w:kern w:val="1"/>
        </w:rPr>
        <w:t>myfreshtank</w:t>
      </w:r>
      <w:proofErr w:type="spellEnd"/>
      <w:r w:rsidR="00B90146">
        <w:rPr>
          <w:rFonts w:ascii="Times New Roman" w:hAnsi="Times New Roman"/>
          <w:kern w:val="1"/>
        </w:rPr>
        <w:t xml:space="preserve"> für viele Anwendungen ausreicht. Rundum erfrischt steht dem </w:t>
      </w:r>
      <w:r w:rsidR="00747C61">
        <w:rPr>
          <w:rFonts w:ascii="Times New Roman" w:hAnsi="Times New Roman"/>
          <w:kern w:val="1"/>
        </w:rPr>
        <w:t>Start in die neue Saion</w:t>
      </w:r>
      <w:r w:rsidR="00B90146">
        <w:rPr>
          <w:rFonts w:ascii="Times New Roman" w:hAnsi="Times New Roman"/>
          <w:kern w:val="1"/>
        </w:rPr>
        <w:t xml:space="preserve"> so nichts mehr im Wege.</w:t>
      </w:r>
    </w:p>
    <w:p w14:paraId="4061D476" w14:textId="77777777" w:rsidR="00AF7D23" w:rsidRDefault="00AF7D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6F1380C7" w14:textId="42E00AF4" w:rsidR="00AF7D23" w:rsidRDefault="00AF7D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Wörter:</w:t>
      </w:r>
      <w:r w:rsidR="00D84DE1">
        <w:rPr>
          <w:rFonts w:ascii="Times New Roman" w:hAnsi="Times New Roman"/>
          <w:kern w:val="1"/>
        </w:rPr>
        <w:t xml:space="preserve"> 574</w:t>
      </w:r>
    </w:p>
    <w:p w14:paraId="44357C5C" w14:textId="60B2521B" w:rsidR="00AF7D23" w:rsidRDefault="00AF7D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r>
        <w:rPr>
          <w:rFonts w:ascii="Times New Roman" w:hAnsi="Times New Roman"/>
          <w:kern w:val="1"/>
        </w:rPr>
        <w:t xml:space="preserve">Zeichen inkl. Leerzeichen: </w:t>
      </w:r>
      <w:r w:rsidR="00D84DE1">
        <w:rPr>
          <w:rFonts w:ascii="Times New Roman" w:hAnsi="Times New Roman"/>
          <w:kern w:val="1"/>
        </w:rPr>
        <w:t>4.208</w:t>
      </w:r>
    </w:p>
    <w:p w14:paraId="4B9961C9" w14:textId="77777777" w:rsidR="001D0C8A" w:rsidRDefault="001D0C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kern w:val="1"/>
        </w:rPr>
      </w:pPr>
    </w:p>
    <w:p w14:paraId="1864F2CA" w14:textId="77777777" w:rsidR="005B7E91" w:rsidRPr="0031678B"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p>
    <w:p w14:paraId="73C2DD89" w14:textId="77777777" w:rsidR="005B7E91" w:rsidRPr="0031678B"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p>
    <w:p w14:paraId="104740D8" w14:textId="77777777" w:rsidR="00E86696" w:rsidRDefault="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hAnsi="Times New Roman"/>
          <w:b/>
          <w:bCs/>
          <w:kern w:val="1"/>
        </w:rPr>
      </w:pPr>
    </w:p>
    <w:p w14:paraId="15B9CCC7" w14:textId="283B9170"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b/>
          <w:bCs/>
          <w:kern w:val="1"/>
        </w:rPr>
        <w:lastRenderedPageBreak/>
        <w:t>REICH GmbH</w:t>
      </w:r>
    </w:p>
    <w:p w14:paraId="13F1B973" w14:textId="65E42C7D"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33" w:line="360" w:lineRule="auto"/>
        <w:ind w:right="95"/>
        <w:jc w:val="both"/>
        <w:rPr>
          <w:rFonts w:ascii="Times New Roman" w:eastAsia="Times New Roman" w:hAnsi="Times New Roman" w:cs="Times New Roman"/>
          <w:kern w:val="1"/>
        </w:rPr>
      </w:pPr>
      <w:r>
        <w:rPr>
          <w:rFonts w:ascii="Times New Roman" w:hAnsi="Times New Roman"/>
          <w:kern w:val="1"/>
        </w:rPr>
        <w:t>Der Zubehör-Spezialist für Freizeitfahrzeuge Reich GmbH entwickelt und produziert mit modernsten Technologien Rangierhilfen, Fahrzeugwaagen, Aufsteckspiegel und komplette Systeme der Frisch- und Abwasserversorgung, der Mess- und Regeltechnik bis hin zur Elektroversorgung und –</w:t>
      </w:r>
      <w:proofErr w:type="spellStart"/>
      <w:r>
        <w:rPr>
          <w:rFonts w:ascii="Times New Roman" w:hAnsi="Times New Roman"/>
          <w:kern w:val="1"/>
        </w:rPr>
        <w:t>steuerung</w:t>
      </w:r>
      <w:proofErr w:type="spellEnd"/>
      <w:r>
        <w:rPr>
          <w:rFonts w:ascii="Times New Roman" w:hAnsi="Times New Roman"/>
          <w:kern w:val="1"/>
        </w:rPr>
        <w:t xml:space="preserve"> sowie Batterietechnik für Caravans und Reisemobile. Reich ist europaweit führender Hersteller im Bereich der Wasserversorgung für Reisemobile und Caravans. Das 1975 im hessischen Eschenburg gegründete Unternehmen, mit heute mehr als 240 Mitarbeitern und Niederlassungen in Arnheim (Niederlande) und </w:t>
      </w:r>
      <w:proofErr w:type="spellStart"/>
      <w:r>
        <w:rPr>
          <w:rFonts w:ascii="Times New Roman" w:hAnsi="Times New Roman"/>
          <w:kern w:val="1"/>
        </w:rPr>
        <w:t>Cannock</w:t>
      </w:r>
      <w:proofErr w:type="spellEnd"/>
      <w:r>
        <w:rPr>
          <w:rFonts w:ascii="Times New Roman" w:hAnsi="Times New Roman"/>
          <w:kern w:val="1"/>
        </w:rPr>
        <w:t xml:space="preserve"> (Großbritannien), ist weltweit gefragter Partner international renommierter Hersteller sowie für den Groß- und Zubehörfachhandel. </w:t>
      </w:r>
      <w:r w:rsidR="005B4C67">
        <w:rPr>
          <w:rFonts w:ascii="Times New Roman" w:hAnsi="Times New Roman"/>
          <w:kern w:val="1"/>
        </w:rPr>
        <w:t xml:space="preserve">Mit den beliebten Marken </w:t>
      </w:r>
      <w:proofErr w:type="spellStart"/>
      <w:r w:rsidR="005B4C67">
        <w:rPr>
          <w:rFonts w:ascii="Times New Roman" w:hAnsi="Times New Roman"/>
          <w:kern w:val="1"/>
        </w:rPr>
        <w:t>easydriver</w:t>
      </w:r>
      <w:proofErr w:type="spellEnd"/>
      <w:r w:rsidR="005B4C67">
        <w:rPr>
          <w:rFonts w:ascii="Times New Roman" w:hAnsi="Times New Roman"/>
          <w:kern w:val="1"/>
        </w:rPr>
        <w:t xml:space="preserve"> und Reich </w:t>
      </w:r>
      <w:proofErr w:type="spellStart"/>
      <w:r w:rsidR="005B4C67">
        <w:rPr>
          <w:rFonts w:ascii="Times New Roman" w:hAnsi="Times New Roman"/>
          <w:kern w:val="1"/>
        </w:rPr>
        <w:t>Water</w:t>
      </w:r>
      <w:proofErr w:type="spellEnd"/>
      <w:r w:rsidR="005B4C67">
        <w:rPr>
          <w:rFonts w:ascii="Times New Roman" w:hAnsi="Times New Roman"/>
          <w:kern w:val="1"/>
        </w:rPr>
        <w:t xml:space="preserve"> Solutions schafft Reich einfache und komfortable Lösungen für mehr Freiheit auf Rädern.</w:t>
      </w:r>
    </w:p>
    <w:p w14:paraId="5E098232" w14:textId="77777777" w:rsidR="00C10F57" w:rsidRDefault="00C10F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4B724466" w14:textId="77777777" w:rsidR="00C10F57" w:rsidRDefault="00C10F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77225811" w14:textId="77777777" w:rsidR="00C10F57" w:rsidRDefault="00C10F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51114998" w14:textId="79B6DBFC" w:rsidR="00C10F57" w:rsidRPr="007002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r w:rsidRPr="007002CF">
        <w:rPr>
          <w:rFonts w:ascii="Times New Roman" w:hAnsi="Times New Roman"/>
          <w:b/>
          <w:bCs/>
          <w:kern w:val="1"/>
        </w:rPr>
        <w:t>Pressebild 1</w:t>
      </w:r>
    </w:p>
    <w:p w14:paraId="23D94C86" w14:textId="0C30FC22" w:rsidR="005B7E91" w:rsidRDefault="008B183C" w:rsidP="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eastAsia="Times New Roman" w:hAnsi="Times New Roman" w:cs="Times New Roman"/>
          <w:noProof/>
          <w:kern w:val="1"/>
        </w:rPr>
        <w:drawing>
          <wp:inline distT="0" distB="0" distL="0" distR="0" wp14:anchorId="4E456889" wp14:editId="47AF2D06">
            <wp:extent cx="2398889" cy="3598333"/>
            <wp:effectExtent l="0" t="0" r="0" b="0"/>
            <wp:docPr id="1289038686" name="Grafik 1" descr="Ein Bild, das Text, Flasche, Plastikflasche, Lös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38686" name="Grafik 1" descr="Ein Bild, das Text, Flasche, Plastikflasche, Lösung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1087" cy="3676630"/>
                    </a:xfrm>
                    <a:prstGeom prst="rect">
                      <a:avLst/>
                    </a:prstGeom>
                  </pic:spPr>
                </pic:pic>
              </a:graphicData>
            </a:graphic>
          </wp:inline>
        </w:drawing>
      </w:r>
    </w:p>
    <w:p w14:paraId="6B586ABB" w14:textId="583C7040"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rPr>
        <w:t>©</w:t>
      </w:r>
      <w:r w:rsidR="00E86696">
        <w:rPr>
          <w:rFonts w:ascii="Times New Roman" w:hAnsi="Times New Roman"/>
          <w:kern w:val="1"/>
        </w:rPr>
        <w:t>reich-easydriver.com</w:t>
      </w:r>
    </w:p>
    <w:p w14:paraId="3A037807" w14:textId="285C7358"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r w:rsidRPr="007002CF">
        <w:rPr>
          <w:rFonts w:ascii="Times New Roman" w:hAnsi="Times New Roman"/>
          <w:b/>
          <w:bCs/>
          <w:kern w:val="1"/>
        </w:rPr>
        <w:t>Bildunterschrift:</w:t>
      </w:r>
      <w:r w:rsidR="00FC43BC">
        <w:rPr>
          <w:rFonts w:ascii="Times New Roman" w:hAnsi="Times New Roman"/>
          <w:kern w:val="1"/>
        </w:rPr>
        <w:t xml:space="preserve"> Sorgt für ein sauberes Wassersystem in Reisemobil und Caravan: </w:t>
      </w:r>
      <w:proofErr w:type="spellStart"/>
      <w:r w:rsidR="00FC43BC">
        <w:rPr>
          <w:rFonts w:ascii="Times New Roman" w:hAnsi="Times New Roman"/>
          <w:kern w:val="1"/>
        </w:rPr>
        <w:t>mycleantank</w:t>
      </w:r>
      <w:proofErr w:type="spellEnd"/>
      <w:r w:rsidR="00FC43BC">
        <w:rPr>
          <w:rFonts w:ascii="Times New Roman" w:hAnsi="Times New Roman"/>
          <w:kern w:val="1"/>
        </w:rPr>
        <w:t xml:space="preserve">. </w:t>
      </w:r>
    </w:p>
    <w:p w14:paraId="54994FDA" w14:textId="77777777" w:rsidR="00E86696" w:rsidRDefault="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492161C7" w14:textId="77777777" w:rsidR="00E86696" w:rsidRDefault="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3E0C2D9A" w14:textId="77777777" w:rsidR="00E86696" w:rsidRDefault="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1311CB7F" w14:textId="77777777" w:rsidR="00E86696" w:rsidRDefault="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3FDC8153" w14:textId="77777777" w:rsidR="00E86696" w:rsidRDefault="00E86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52C45994" w14:textId="77777777" w:rsidR="008B183C" w:rsidRDefault="008B18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3EAB2D04" w14:textId="58E7E18A" w:rsidR="00C10F57" w:rsidRPr="007002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r w:rsidRPr="007002CF">
        <w:rPr>
          <w:rFonts w:ascii="Times New Roman" w:hAnsi="Times New Roman"/>
          <w:b/>
          <w:bCs/>
          <w:kern w:val="1"/>
        </w:rPr>
        <w:lastRenderedPageBreak/>
        <w:t xml:space="preserve">Pressebild </w:t>
      </w:r>
      <w:r w:rsidR="005B4C67">
        <w:rPr>
          <w:rFonts w:ascii="Times New Roman" w:hAnsi="Times New Roman"/>
          <w:b/>
          <w:bCs/>
          <w:kern w:val="1"/>
        </w:rPr>
        <w:t>2</w:t>
      </w:r>
      <w:r w:rsidR="00E86696" w:rsidRPr="007002CF">
        <w:rPr>
          <w:rFonts w:ascii="Times New Roman" w:hAnsi="Times New Roman"/>
          <w:b/>
          <w:bCs/>
          <w:kern w:val="1"/>
        </w:rPr>
        <w:t>:</w:t>
      </w:r>
    </w:p>
    <w:p w14:paraId="3BD7BB6C" w14:textId="52EF9732" w:rsidR="005B7E91" w:rsidRDefault="008B18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eastAsia="Times New Roman" w:hAnsi="Times New Roman" w:cs="Times New Roman"/>
          <w:noProof/>
          <w:kern w:val="1"/>
        </w:rPr>
        <w:drawing>
          <wp:inline distT="0" distB="0" distL="0" distR="0" wp14:anchorId="4C8837A6" wp14:editId="0260692A">
            <wp:extent cx="3024478" cy="3259666"/>
            <wp:effectExtent l="0" t="0" r="0" b="0"/>
            <wp:docPr id="777027266" name="Grafik 3" descr="Ein Bild, das Plastikflasche, Text, Lösung, lösli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27266" name="Grafik 3" descr="Ein Bild, das Plastikflasche, Text, Lösung, löslich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1847" cy="3343051"/>
                    </a:xfrm>
                    <a:prstGeom prst="rect">
                      <a:avLst/>
                    </a:prstGeom>
                  </pic:spPr>
                </pic:pic>
              </a:graphicData>
            </a:graphic>
          </wp:inline>
        </w:drawing>
      </w:r>
    </w:p>
    <w:p w14:paraId="651535C5" w14:textId="59209DE0"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rPr>
        <w:t>©</w:t>
      </w:r>
      <w:r w:rsidR="00E86696">
        <w:rPr>
          <w:rFonts w:ascii="Times New Roman" w:hAnsi="Times New Roman"/>
          <w:kern w:val="1"/>
        </w:rPr>
        <w:t>reich-easydriver.com</w:t>
      </w:r>
    </w:p>
    <w:p w14:paraId="79BCA366" w14:textId="52A5B1DD"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sidRPr="007002CF">
        <w:rPr>
          <w:rFonts w:ascii="Times New Roman" w:hAnsi="Times New Roman"/>
          <w:b/>
          <w:bCs/>
          <w:kern w:val="1"/>
        </w:rPr>
        <w:t>Bildunterschrift:</w:t>
      </w:r>
      <w:r w:rsidR="00FC43BC">
        <w:rPr>
          <w:rFonts w:ascii="Times New Roman" w:hAnsi="Times New Roman"/>
          <w:kern w:val="1"/>
        </w:rPr>
        <w:t xml:space="preserve"> Alles drin für einen strahlend</w:t>
      </w:r>
      <w:r w:rsidR="00CC7A9A">
        <w:rPr>
          <w:rFonts w:ascii="Times New Roman" w:hAnsi="Times New Roman"/>
          <w:kern w:val="1"/>
        </w:rPr>
        <w:t>-schönen</w:t>
      </w:r>
      <w:r w:rsidR="00FC43BC">
        <w:rPr>
          <w:rFonts w:ascii="Times New Roman" w:hAnsi="Times New Roman"/>
          <w:kern w:val="1"/>
        </w:rPr>
        <w:t xml:space="preserve"> Start in die Saison: Das Pfl</w:t>
      </w:r>
      <w:r w:rsidR="00CC7A9A">
        <w:rPr>
          <w:rFonts w:ascii="Times New Roman" w:hAnsi="Times New Roman"/>
          <w:kern w:val="1"/>
        </w:rPr>
        <w:t>ege-Set</w:t>
      </w:r>
      <w:r w:rsidR="005B4C67">
        <w:rPr>
          <w:rFonts w:ascii="Times New Roman" w:hAnsi="Times New Roman"/>
          <w:kern w:val="1"/>
        </w:rPr>
        <w:t xml:space="preserve"> </w:t>
      </w:r>
      <w:proofErr w:type="spellStart"/>
      <w:r w:rsidR="00CC7A9A">
        <w:rPr>
          <w:rFonts w:ascii="Times New Roman" w:hAnsi="Times New Roman"/>
          <w:kern w:val="1"/>
        </w:rPr>
        <w:t>mycleanhome</w:t>
      </w:r>
      <w:proofErr w:type="spellEnd"/>
      <w:r w:rsidR="00CC7A9A">
        <w:rPr>
          <w:rFonts w:ascii="Times New Roman" w:hAnsi="Times New Roman"/>
          <w:kern w:val="1"/>
        </w:rPr>
        <w:t xml:space="preserve"> bringt Caravans und Reisemobile zum Glänzen.</w:t>
      </w:r>
    </w:p>
    <w:p w14:paraId="54D58247" w14:textId="77777777" w:rsidR="005B7E91"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3C0FB5B7" w14:textId="77777777" w:rsidR="00C10F57" w:rsidRDefault="00C10F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3E11F21A" w14:textId="77777777" w:rsidR="00C10F57" w:rsidRDefault="00C10F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kern w:val="1"/>
        </w:rPr>
      </w:pPr>
    </w:p>
    <w:p w14:paraId="53B96CA4" w14:textId="57DFF313" w:rsidR="00C10F57" w:rsidRPr="007002CF"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hAnsi="Times New Roman"/>
          <w:b/>
          <w:bCs/>
          <w:kern w:val="1"/>
        </w:rPr>
      </w:pPr>
      <w:r w:rsidRPr="007002CF">
        <w:rPr>
          <w:rFonts w:ascii="Times New Roman" w:hAnsi="Times New Roman"/>
          <w:b/>
          <w:bCs/>
          <w:kern w:val="1"/>
        </w:rPr>
        <w:t xml:space="preserve">Pressebild </w:t>
      </w:r>
      <w:r w:rsidR="005B4C67">
        <w:rPr>
          <w:rFonts w:ascii="Times New Roman" w:hAnsi="Times New Roman"/>
          <w:b/>
          <w:bCs/>
          <w:kern w:val="1"/>
        </w:rPr>
        <w:t>3</w:t>
      </w:r>
      <w:r w:rsidR="00E86696" w:rsidRPr="007002CF">
        <w:rPr>
          <w:rFonts w:ascii="Times New Roman" w:hAnsi="Times New Roman"/>
          <w:b/>
          <w:bCs/>
          <w:kern w:val="1"/>
        </w:rPr>
        <w:t>:</w:t>
      </w:r>
    </w:p>
    <w:p w14:paraId="1DF3D24F" w14:textId="349695F2" w:rsidR="005B7E91" w:rsidRDefault="008B18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eastAsia="Times New Roman" w:hAnsi="Times New Roman" w:cs="Times New Roman"/>
          <w:noProof/>
          <w:kern w:val="1"/>
        </w:rPr>
        <w:drawing>
          <wp:inline distT="0" distB="0" distL="0" distR="0" wp14:anchorId="10032D39" wp14:editId="13F03CFD">
            <wp:extent cx="2195688" cy="3293533"/>
            <wp:effectExtent l="0" t="0" r="0" b="0"/>
            <wp:docPr id="2084443851" name="Grafik 4" descr="Ein Bild, das Text, Flasche, Lösung, Plastikflasc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43851" name="Grafik 4" descr="Ein Bild, das Text, Flasche, Lösung, Plastikflasche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3067" cy="3394602"/>
                    </a:xfrm>
                    <a:prstGeom prst="rect">
                      <a:avLst/>
                    </a:prstGeom>
                  </pic:spPr>
                </pic:pic>
              </a:graphicData>
            </a:graphic>
          </wp:inline>
        </w:drawing>
      </w:r>
    </w:p>
    <w:p w14:paraId="71DACCE9" w14:textId="01870DC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360" w:lineRule="auto"/>
        <w:jc w:val="both"/>
        <w:rPr>
          <w:rFonts w:ascii="Times New Roman" w:eastAsia="Times New Roman" w:hAnsi="Times New Roman" w:cs="Times New Roman"/>
          <w:kern w:val="1"/>
        </w:rPr>
      </w:pPr>
      <w:r>
        <w:rPr>
          <w:rFonts w:ascii="Times New Roman" w:hAnsi="Times New Roman"/>
          <w:kern w:val="1"/>
        </w:rPr>
        <w:t>©</w:t>
      </w:r>
      <w:r w:rsidR="00E86696">
        <w:rPr>
          <w:rFonts w:ascii="Times New Roman" w:hAnsi="Times New Roman"/>
          <w:kern w:val="1"/>
        </w:rPr>
        <w:t>reich-easydriver.com</w:t>
      </w:r>
    </w:p>
    <w:p w14:paraId="2919B646" w14:textId="552EE716"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sidRPr="007002CF">
        <w:rPr>
          <w:rFonts w:ascii="Times New Roman" w:hAnsi="Times New Roman"/>
          <w:b/>
          <w:bCs/>
          <w:kern w:val="1"/>
        </w:rPr>
        <w:t>Bildunterschrift:</w:t>
      </w:r>
      <w:r w:rsidR="007002CF">
        <w:rPr>
          <w:rFonts w:ascii="Times New Roman" w:hAnsi="Times New Roman"/>
          <w:kern w:val="1"/>
        </w:rPr>
        <w:t xml:space="preserve"> Die umweltfreundliche Lösung für einen frischen Abwassertank: der Tankerfrischer </w:t>
      </w:r>
      <w:proofErr w:type="spellStart"/>
      <w:r w:rsidR="007002CF">
        <w:rPr>
          <w:rFonts w:ascii="Times New Roman" w:hAnsi="Times New Roman"/>
          <w:kern w:val="1"/>
        </w:rPr>
        <w:t>myfreshtank</w:t>
      </w:r>
      <w:proofErr w:type="spellEnd"/>
      <w:r w:rsidR="007002CF">
        <w:rPr>
          <w:rFonts w:ascii="Times New Roman" w:hAnsi="Times New Roman"/>
          <w:kern w:val="1"/>
        </w:rPr>
        <w:t xml:space="preserve">. </w:t>
      </w:r>
    </w:p>
    <w:p w14:paraId="3017965D" w14:textId="77777777" w:rsidR="008B183C" w:rsidRDefault="008B18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5A726E99"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b/>
          <w:bCs/>
          <w:kern w:val="1"/>
        </w:rPr>
        <w:lastRenderedPageBreak/>
        <w:t xml:space="preserve">Kontaktinformationen: </w:t>
      </w:r>
    </w:p>
    <w:p w14:paraId="7309D53F"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REICH GmbH</w:t>
      </w:r>
    </w:p>
    <w:p w14:paraId="5B46C0C7"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Regel- und Sicherheitstechnik</w:t>
      </w:r>
    </w:p>
    <w:p w14:paraId="445E8BE7"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roofErr w:type="spellStart"/>
      <w:r>
        <w:rPr>
          <w:rFonts w:ascii="Times New Roman" w:hAnsi="Times New Roman"/>
          <w:kern w:val="1"/>
        </w:rPr>
        <w:t>Ahornweg</w:t>
      </w:r>
      <w:proofErr w:type="spellEnd"/>
      <w:r>
        <w:rPr>
          <w:rFonts w:ascii="Times New Roman" w:hAnsi="Times New Roman"/>
          <w:kern w:val="1"/>
        </w:rPr>
        <w:t xml:space="preserve"> 37 </w:t>
      </w:r>
    </w:p>
    <w:p w14:paraId="7A29EF30"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35713 Eschenburg</w:t>
      </w:r>
    </w:p>
    <w:p w14:paraId="35C9EF36" w14:textId="77777777" w:rsidR="005B7E91"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
    <w:p w14:paraId="1EEABE50"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T: +49(0)2774-9305-0 </w:t>
      </w:r>
    </w:p>
    <w:p w14:paraId="2E93D8C8"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proofErr w:type="gramStart"/>
      <w:r>
        <w:rPr>
          <w:rFonts w:ascii="Times New Roman" w:hAnsi="Times New Roman"/>
          <w:kern w:val="1"/>
        </w:rPr>
        <w:t>F:+</w:t>
      </w:r>
      <w:proofErr w:type="gramEnd"/>
      <w:r>
        <w:rPr>
          <w:rFonts w:ascii="Times New Roman" w:hAnsi="Times New Roman"/>
          <w:kern w:val="1"/>
        </w:rPr>
        <w:t>49(0)2774-9305-90</w:t>
      </w:r>
    </w:p>
    <w:p w14:paraId="78F042B3"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info@reich-web.com </w:t>
      </w:r>
    </w:p>
    <w:p w14:paraId="343BC942"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b/>
          <w:bCs/>
          <w:kern w:val="1"/>
        </w:rPr>
      </w:pPr>
      <w:r>
        <w:rPr>
          <w:rFonts w:ascii="Times New Roman" w:hAnsi="Times New Roman"/>
          <w:kern w:val="1"/>
        </w:rPr>
        <w:t>www.reich-web.com</w:t>
      </w:r>
    </w:p>
    <w:p w14:paraId="74A4C91B" w14:textId="77777777" w:rsidR="005B7E91" w:rsidRDefault="005B7E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b/>
          <w:bCs/>
          <w:kern w:val="1"/>
        </w:rPr>
      </w:pPr>
    </w:p>
    <w:p w14:paraId="70C412BB"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b/>
          <w:bCs/>
          <w:kern w:val="1"/>
        </w:rPr>
        <w:t>Presse-Ansprechpartner</w:t>
      </w:r>
    </w:p>
    <w:p w14:paraId="2D0F8EF0"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Sarah </w:t>
      </w:r>
      <w:proofErr w:type="spellStart"/>
      <w:r>
        <w:rPr>
          <w:rFonts w:ascii="Times New Roman" w:hAnsi="Times New Roman"/>
          <w:kern w:val="1"/>
        </w:rPr>
        <w:t>Eliasz</w:t>
      </w:r>
      <w:proofErr w:type="spellEnd"/>
      <w:r>
        <w:rPr>
          <w:rFonts w:ascii="Times New Roman" w:hAnsi="Times New Roman"/>
          <w:kern w:val="1"/>
        </w:rPr>
        <w:t xml:space="preserve"> </w:t>
      </w:r>
    </w:p>
    <w:p w14:paraId="48EB6288"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PR/Media</w:t>
      </w:r>
    </w:p>
    <w:p w14:paraId="092FD0FA"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T. 02 </w:t>
      </w:r>
      <w:proofErr w:type="gramStart"/>
      <w:r>
        <w:rPr>
          <w:rFonts w:ascii="Times New Roman" w:hAnsi="Times New Roman"/>
          <w:kern w:val="1"/>
        </w:rPr>
        <w:t>71 .</w:t>
      </w:r>
      <w:proofErr w:type="gramEnd"/>
      <w:r>
        <w:rPr>
          <w:rFonts w:ascii="Times New Roman" w:hAnsi="Times New Roman"/>
          <w:kern w:val="1"/>
        </w:rPr>
        <w:t xml:space="preserve"> 77 00 16 - 16 </w:t>
      </w:r>
    </w:p>
    <w:p w14:paraId="0A70CAEF"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Times New Roman" w:eastAsia="Times New Roman" w:hAnsi="Times New Roman" w:cs="Times New Roman"/>
          <w:kern w:val="1"/>
        </w:rPr>
      </w:pPr>
      <w:r>
        <w:rPr>
          <w:rFonts w:ascii="Times New Roman" w:hAnsi="Times New Roman"/>
          <w:kern w:val="1"/>
        </w:rPr>
        <w:t xml:space="preserve">F. 02 </w:t>
      </w:r>
      <w:proofErr w:type="gramStart"/>
      <w:r>
        <w:rPr>
          <w:rFonts w:ascii="Times New Roman" w:hAnsi="Times New Roman"/>
          <w:kern w:val="1"/>
        </w:rPr>
        <w:t>71 .</w:t>
      </w:r>
      <w:proofErr w:type="gramEnd"/>
      <w:r>
        <w:rPr>
          <w:rFonts w:ascii="Times New Roman" w:hAnsi="Times New Roman"/>
          <w:kern w:val="1"/>
        </w:rPr>
        <w:t xml:space="preserve"> 77 00 16 – 29</w:t>
      </w:r>
    </w:p>
    <w:p w14:paraId="2425EA93" w14:textId="77777777" w:rsidR="005B7E91"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pPr>
      <w:r>
        <w:rPr>
          <w:rFonts w:ascii="Times New Roman" w:hAnsi="Times New Roman"/>
          <w:kern w:val="1"/>
        </w:rPr>
        <w:t>s.eliasz@psv-neo.de</w:t>
      </w:r>
    </w:p>
    <w:sectPr w:rsidR="005B7E91">
      <w:headerReference w:type="even" r:id="rId10"/>
      <w:headerReference w:type="default" r:id="rId11"/>
      <w:footerReference w:type="even" r:id="rId12"/>
      <w:footerReference w:type="default" r:id="rId13"/>
      <w:headerReference w:type="first" r:id="rId14"/>
      <w:footerReference w:type="first" r:id="rId15"/>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2464" w14:textId="77777777" w:rsidR="008E6093" w:rsidRDefault="008E6093">
      <w:pPr>
        <w:spacing w:before="0"/>
      </w:pPr>
      <w:r>
        <w:separator/>
      </w:r>
    </w:p>
  </w:endnote>
  <w:endnote w:type="continuationSeparator" w:id="0">
    <w:p w14:paraId="0E4BE6DD" w14:textId="77777777" w:rsidR="008E6093" w:rsidRDefault="008E60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altName w:val="Times New Roma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5D48" w14:textId="77777777" w:rsidR="00C10F57" w:rsidRDefault="00C10F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7F57" w14:textId="77777777" w:rsidR="005B7E91" w:rsidRDefault="005B7E91">
    <w:pPr>
      <w:pStyle w:val="Kopf-undFuzeil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81A3" w14:textId="77777777" w:rsidR="00C10F57" w:rsidRDefault="00C10F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D1D1" w14:textId="77777777" w:rsidR="008E6093" w:rsidRDefault="008E6093">
      <w:pPr>
        <w:spacing w:before="0"/>
      </w:pPr>
      <w:r>
        <w:separator/>
      </w:r>
    </w:p>
  </w:footnote>
  <w:footnote w:type="continuationSeparator" w:id="0">
    <w:p w14:paraId="25D6CAD1" w14:textId="77777777" w:rsidR="008E6093" w:rsidRDefault="008E609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C7B7" w14:textId="77777777" w:rsidR="00C10F57" w:rsidRDefault="00C10F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8A37" w14:textId="77777777" w:rsidR="005B7E91" w:rsidRDefault="005B7E91">
    <w:pPr>
      <w:pStyle w:val="Kopf-undFuzeil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1A35" w14:textId="77777777" w:rsidR="00C10F57" w:rsidRDefault="00C10F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46BED"/>
    <w:multiLevelType w:val="hybridMultilevel"/>
    <w:tmpl w:val="533455D2"/>
    <w:lvl w:ilvl="0" w:tplc="239C8380">
      <w:numFmt w:val="bullet"/>
      <w:lvlText w:val="-"/>
      <w:lvlJc w:val="left"/>
      <w:pPr>
        <w:ind w:left="720" w:hanging="360"/>
      </w:pPr>
      <w:rPr>
        <w:rFonts w:ascii="Times New Roman" w:eastAsia="Arial Unicode MS"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70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91"/>
    <w:rsid w:val="00041E9D"/>
    <w:rsid w:val="00062E28"/>
    <w:rsid w:val="000B18E2"/>
    <w:rsid w:val="001D0C8A"/>
    <w:rsid w:val="002137AC"/>
    <w:rsid w:val="00235B7B"/>
    <w:rsid w:val="0031678B"/>
    <w:rsid w:val="0032000D"/>
    <w:rsid w:val="00392E04"/>
    <w:rsid w:val="003C5855"/>
    <w:rsid w:val="004675B4"/>
    <w:rsid w:val="00482D64"/>
    <w:rsid w:val="00524EA4"/>
    <w:rsid w:val="005B4C67"/>
    <w:rsid w:val="005B7E91"/>
    <w:rsid w:val="005E26BA"/>
    <w:rsid w:val="006752CB"/>
    <w:rsid w:val="00696ACB"/>
    <w:rsid w:val="006B69F0"/>
    <w:rsid w:val="006C6C72"/>
    <w:rsid w:val="007002CF"/>
    <w:rsid w:val="00700454"/>
    <w:rsid w:val="00734A79"/>
    <w:rsid w:val="00744B3C"/>
    <w:rsid w:val="00747C61"/>
    <w:rsid w:val="00843789"/>
    <w:rsid w:val="008B183C"/>
    <w:rsid w:val="008D6F41"/>
    <w:rsid w:val="008E6093"/>
    <w:rsid w:val="00947C80"/>
    <w:rsid w:val="00973E4E"/>
    <w:rsid w:val="00984FF6"/>
    <w:rsid w:val="009A40AB"/>
    <w:rsid w:val="00AB2CF1"/>
    <w:rsid w:val="00AF7D23"/>
    <w:rsid w:val="00B42E4B"/>
    <w:rsid w:val="00B734AE"/>
    <w:rsid w:val="00B90146"/>
    <w:rsid w:val="00BA67D6"/>
    <w:rsid w:val="00BC6174"/>
    <w:rsid w:val="00BD3603"/>
    <w:rsid w:val="00C10F57"/>
    <w:rsid w:val="00C15A6B"/>
    <w:rsid w:val="00C54F49"/>
    <w:rsid w:val="00CC7A9A"/>
    <w:rsid w:val="00CE654E"/>
    <w:rsid w:val="00D57789"/>
    <w:rsid w:val="00D84DE1"/>
    <w:rsid w:val="00E477DA"/>
    <w:rsid w:val="00E548F2"/>
    <w:rsid w:val="00E57AF1"/>
    <w:rsid w:val="00E86696"/>
    <w:rsid w:val="00E92EA8"/>
    <w:rsid w:val="00F41664"/>
    <w:rsid w:val="00F868A7"/>
    <w:rsid w:val="00FA02B4"/>
    <w:rsid w:val="00FC43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8032F"/>
  <w15:docId w15:val="{21010DC3-319F-0043-90E9-EFE0625B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pPr>
    <w:rPr>
      <w:rFonts w:ascii="Helvetica Neue" w:hAnsi="Helvetica Neue" w:cs="Arial Unicode M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Kopfzeile">
    <w:name w:val="header"/>
    <w:basedOn w:val="Standard"/>
    <w:link w:val="KopfzeileZchn"/>
    <w:uiPriority w:val="99"/>
    <w:unhideWhenUsed/>
    <w:rsid w:val="00C10F57"/>
    <w:pPr>
      <w:tabs>
        <w:tab w:val="center" w:pos="4536"/>
        <w:tab w:val="right" w:pos="9072"/>
      </w:tabs>
      <w:spacing w:before="0"/>
    </w:pPr>
  </w:style>
  <w:style w:type="character" w:customStyle="1" w:styleId="KopfzeileZchn">
    <w:name w:val="Kopfzeile Zchn"/>
    <w:basedOn w:val="Absatz-Standardschriftart"/>
    <w:link w:val="Kopfzeile"/>
    <w:uiPriority w:val="99"/>
    <w:rsid w:val="00C10F57"/>
    <w:rPr>
      <w:rFonts w:ascii="Helvetica Neue" w:hAnsi="Helvetica Neue" w:cs="Arial Unicode MS"/>
      <w:color w:val="000000"/>
      <w:sz w:val="24"/>
      <w:szCs w:val="24"/>
      <w:u w:color="000000"/>
    </w:rPr>
  </w:style>
  <w:style w:type="paragraph" w:styleId="Fuzeile">
    <w:name w:val="footer"/>
    <w:basedOn w:val="Standard"/>
    <w:link w:val="FuzeileZchn"/>
    <w:uiPriority w:val="99"/>
    <w:unhideWhenUsed/>
    <w:rsid w:val="00C10F57"/>
    <w:pPr>
      <w:tabs>
        <w:tab w:val="center" w:pos="4536"/>
        <w:tab w:val="right" w:pos="9072"/>
      </w:tabs>
      <w:spacing w:before="0"/>
    </w:pPr>
  </w:style>
  <w:style w:type="character" w:customStyle="1" w:styleId="FuzeileZchn">
    <w:name w:val="Fußzeile Zchn"/>
    <w:basedOn w:val="Absatz-Standardschriftart"/>
    <w:link w:val="Fuzeile"/>
    <w:uiPriority w:val="99"/>
    <w:rsid w:val="00C10F57"/>
    <w:rPr>
      <w:rFonts w:ascii="Helvetica Neue" w:hAnsi="Helvetica Neue" w:cs="Arial Unicode MS"/>
      <w:color w:val="000000"/>
      <w:sz w:val="24"/>
      <w:szCs w:val="24"/>
      <w:u w:color="000000"/>
    </w:rPr>
  </w:style>
  <w:style w:type="paragraph" w:styleId="Listenabsatz">
    <w:name w:val="List Paragraph"/>
    <w:basedOn w:val="Standard"/>
    <w:uiPriority w:val="34"/>
    <w:qFormat/>
    <w:rsid w:val="001D0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837</Words>
  <Characters>5280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Katja Weidmann</cp:lastModifiedBy>
  <cp:revision>9</cp:revision>
  <dcterms:created xsi:type="dcterms:W3CDTF">2024-01-29T15:56:00Z</dcterms:created>
  <dcterms:modified xsi:type="dcterms:W3CDTF">2024-01-31T10:02:00Z</dcterms:modified>
</cp:coreProperties>
</file>